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2D7A" w14:textId="10F6CA3C" w:rsidR="008F206F" w:rsidRDefault="008F206F" w:rsidP="008F206F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  <w14:ligatures w14:val="none"/>
        </w:rPr>
      </w:pPr>
      <w:r w:rsidRPr="008F206F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  <w14:ligatures w14:val="none"/>
        </w:rPr>
        <w:t xml:space="preserve">Технологическая карта урока технологии на тему: "Поздравительная открытка к </w:t>
      </w: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  <w14:ligatures w14:val="none"/>
        </w:rPr>
        <w:t>23 февраля</w:t>
      </w:r>
      <w:r w:rsidRPr="008F206F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  <w14:ligatures w14:val="none"/>
        </w:rPr>
        <w:t>"</w:t>
      </w:r>
    </w:p>
    <w:p w14:paraId="66B91E96" w14:textId="77777777" w:rsidR="00CB7E42" w:rsidRPr="008F206F" w:rsidRDefault="00CB7E42" w:rsidP="008F206F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  <w14:ligatures w14:val="none"/>
        </w:rPr>
      </w:pPr>
    </w:p>
    <w:p w14:paraId="0BF2DD42" w14:textId="6BCE7337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Класс: </w:t>
      </w: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3 «И»</w:t>
      </w:r>
    </w:p>
    <w:p w14:paraId="7F1EE5C5" w14:textId="6FE80667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Тема: «</w:t>
      </w: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Поздравительная открытка </w:t>
      </w:r>
      <w:r w:rsidRPr="00C371CA">
        <w:rPr>
          <w:rFonts w:ascii="Times New Roman" w:hAnsi="Times New Roman" w:cs="Times New Roman"/>
          <w:color w:val="333333"/>
          <w:sz w:val="21"/>
          <w:szCs w:val="21"/>
        </w:rPr>
        <w:t>к 23 февраля</w:t>
      </w: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»</w:t>
      </w:r>
    </w:p>
    <w:p w14:paraId="5F61AAA1" w14:textId="115C9AAD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Цель: </w:t>
      </w: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Изготовление открытки к </w:t>
      </w:r>
      <w:r w:rsidR="00593131"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23 февраля</w:t>
      </w:r>
    </w:p>
    <w:p w14:paraId="40DBCA44" w14:textId="77777777" w:rsidR="008F206F" w:rsidRPr="00C371CA" w:rsidRDefault="008F206F" w:rsidP="008F20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Учебные задачи:</w:t>
      </w:r>
    </w:p>
    <w:p w14:paraId="4AEB5C22" w14:textId="77777777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1.Направленные на достижение предметных результатов:</w:t>
      </w:r>
    </w:p>
    <w:p w14:paraId="423A5E7E" w14:textId="77777777" w:rsidR="008F206F" w:rsidRPr="00C371CA" w:rsidRDefault="008F206F" w:rsidP="008F20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Содействовать формированию умений отбирать необходимые материалы и инструменты в зависимости от вида работы;</w:t>
      </w:r>
    </w:p>
    <w:p w14:paraId="5B72D251" w14:textId="7E6D5007" w:rsidR="00B449E8" w:rsidRPr="00C371CA" w:rsidRDefault="008F206F" w:rsidP="00B449E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Соблюдать гигиенические нормы пользования инструментами, узнавать и называть освоенные материалы, их свойства;</w:t>
      </w:r>
    </w:p>
    <w:p w14:paraId="367B9B5F" w14:textId="42B95807" w:rsidR="008F206F" w:rsidRPr="00C371CA" w:rsidRDefault="008F206F" w:rsidP="00B449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2. Направленные на достижение </w:t>
      </w:r>
      <w:proofErr w:type="spellStart"/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метапредметных</w:t>
      </w:r>
      <w:proofErr w:type="spellEnd"/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результатов:</w:t>
      </w:r>
    </w:p>
    <w:p w14:paraId="3F04492E" w14:textId="77777777" w:rsidR="008F206F" w:rsidRPr="00C371CA" w:rsidRDefault="008F206F" w:rsidP="008F20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Развитие навыков самоанализа, самоконтроля при планировании действий на уроке, формулировании темы и задач урока;</w:t>
      </w:r>
    </w:p>
    <w:p w14:paraId="22782FFF" w14:textId="77777777" w:rsidR="008F206F" w:rsidRPr="00C371CA" w:rsidRDefault="008F206F" w:rsidP="008F20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Формирование умения выявлять сущность и особенности объектов.</w:t>
      </w:r>
    </w:p>
    <w:p w14:paraId="77D60BA5" w14:textId="77777777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3. Направленные на достижение личностных результатов:</w:t>
      </w:r>
    </w:p>
    <w:p w14:paraId="6989BA1E" w14:textId="77777777" w:rsidR="008F206F" w:rsidRPr="00C371CA" w:rsidRDefault="008F206F" w:rsidP="008F20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Развитие готовности и способности к саморазвитию и самосовершенствованию;</w:t>
      </w:r>
    </w:p>
    <w:p w14:paraId="63B5F06E" w14:textId="77777777" w:rsidR="008F206F" w:rsidRPr="00C371CA" w:rsidRDefault="008F206F" w:rsidP="008F20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Развивать художественно-творческие и познавательные способности, эмоциональную отзывчивость;</w:t>
      </w:r>
    </w:p>
    <w:p w14:paraId="55D59C81" w14:textId="77777777" w:rsidR="008F206F" w:rsidRPr="00C371CA" w:rsidRDefault="008F206F" w:rsidP="008F20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Формирование мотивации к обучению и целенаправленной познавательной деятельности.</w:t>
      </w:r>
    </w:p>
    <w:p w14:paraId="7EE1D3F5" w14:textId="77777777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Оборудование</w:t>
      </w:r>
    </w:p>
    <w:p w14:paraId="388D48B4" w14:textId="23BF6ED6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- для учителя: </w:t>
      </w:r>
      <w:r w:rsidR="002B4DBC"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проектор</w:t>
      </w:r>
      <w:r w:rsidR="002B4DBC"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готовое изделие, ножницы, клей, цветная бумага, картон;</w:t>
      </w:r>
    </w:p>
    <w:p w14:paraId="1F2AEE0B" w14:textId="49903804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- для учащихся:</w:t>
      </w: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 ножницы, клей, цветная бумага, картон</w:t>
      </w:r>
      <w:r w:rsidR="002B4DBC"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, цветные карандаши или фломастеры</w:t>
      </w: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4CFAEEDE" w14:textId="77777777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Тип урока:</w:t>
      </w: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 урок «открытия» нового знания</w:t>
      </w:r>
    </w:p>
    <w:p w14:paraId="51AA9071" w14:textId="3CC1CC0B" w:rsidR="008F206F" w:rsidRPr="00C371CA" w:rsidRDefault="008F206F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lastRenderedPageBreak/>
        <w:t>Методы обучения</w:t>
      </w: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:</w:t>
      </w:r>
    </w:p>
    <w:p w14:paraId="17741812" w14:textId="4E2257C5" w:rsidR="008F206F" w:rsidRPr="00C371CA" w:rsidRDefault="00C371CA" w:rsidP="008F20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Словесный</w:t>
      </w:r>
      <w:r w:rsidR="008F206F" w:rsidRPr="00C371CA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, практический, наглядный</w:t>
      </w:r>
    </w:p>
    <w:p w14:paraId="1EF274D1" w14:textId="77777777" w:rsidR="008F206F" w:rsidRPr="00C371CA" w:rsidRDefault="008F206F" w:rsidP="008F20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67825F4" w14:textId="77777777" w:rsidR="008F206F" w:rsidRPr="00C371CA" w:rsidRDefault="008F206F" w:rsidP="008F20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371CA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Технологическая карта урока</w:t>
      </w:r>
    </w:p>
    <w:p w14:paraId="5A54EC0A" w14:textId="77777777" w:rsidR="008F206F" w:rsidRPr="00C371CA" w:rsidRDefault="008F206F" w:rsidP="008F20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tbl>
      <w:tblPr>
        <w:tblW w:w="152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4433"/>
        <w:gridCol w:w="3829"/>
        <w:gridCol w:w="4115"/>
      </w:tblGrid>
      <w:tr w:rsidR="008F206F" w:rsidRPr="00C371CA" w14:paraId="37FB3C33" w14:textId="77777777" w:rsidTr="008F206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012C7" w14:textId="77777777" w:rsidR="008F206F" w:rsidRPr="00C371CA" w:rsidRDefault="008F206F" w:rsidP="008F20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Этапы урока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D1949" w14:textId="77777777" w:rsidR="008F206F" w:rsidRPr="00C371CA" w:rsidRDefault="008F206F" w:rsidP="008F20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Деятельность учителя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FD9D0" w14:textId="77777777" w:rsidR="008F206F" w:rsidRPr="00C371CA" w:rsidRDefault="008F206F" w:rsidP="008F20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Деятельность учащихся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3E7A9" w14:textId="77777777" w:rsidR="008F206F" w:rsidRPr="00C371CA" w:rsidRDefault="008F206F" w:rsidP="008F20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УУД</w:t>
            </w:r>
          </w:p>
        </w:tc>
      </w:tr>
      <w:tr w:rsidR="008F206F" w:rsidRPr="00C371CA" w14:paraId="151866C4" w14:textId="77777777" w:rsidTr="008F206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14978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1. Мотивация к учебной деятельности.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C4B60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Приветствует обучающихся.</w:t>
            </w:r>
          </w:p>
          <w:p w14:paraId="7FD45FFD" w14:textId="1668861A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Здравствуйте</w:t>
            </w: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ребята! </w:t>
            </w:r>
          </w:p>
          <w:p w14:paraId="0F4847EB" w14:textId="77777777" w:rsidR="00785546" w:rsidRPr="00A21C57" w:rsidRDefault="00785546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21C5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Нам предстоит очень интересная работа, и я надеюсь, мы с вами активно поработаем.</w:t>
            </w:r>
            <w:r w:rsidRPr="00A21C57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</w:p>
          <w:p w14:paraId="6F0305EA" w14:textId="77777777" w:rsidR="00785546" w:rsidRPr="00C371CA" w:rsidRDefault="00785546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98EEC7E" w14:textId="77777777" w:rsidR="00785546" w:rsidRPr="00C371CA" w:rsidRDefault="00785546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106A010" w14:textId="77777777" w:rsidR="00785546" w:rsidRPr="00C371CA" w:rsidRDefault="00785546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A28C445" w14:textId="77777777" w:rsidR="00785546" w:rsidRPr="00C371CA" w:rsidRDefault="00785546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1C3BF04" w14:textId="19BD53E5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Проверяет готовность к уроку.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B32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Приветствуют учителя.</w:t>
            </w:r>
          </w:p>
          <w:p w14:paraId="607CA99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9822E0B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22D13F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663DEDF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Настраиваются на урок.</w:t>
            </w:r>
          </w:p>
          <w:p w14:paraId="1069D953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C2F42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D1C91EC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C16CED8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20A1294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Проверяют готовность к уроку.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79701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Личностные УУД:</w:t>
            </w:r>
          </w:p>
          <w:p w14:paraId="61E8AFAB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формирование учебного мотива.</w:t>
            </w:r>
          </w:p>
          <w:p w14:paraId="36A816B4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Регулятивные УУД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:</w:t>
            </w:r>
          </w:p>
          <w:p w14:paraId="697BBA3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саморегуляция</w:t>
            </w:r>
            <w:proofErr w:type="spellEnd"/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как способность к мобилизации сил.</w:t>
            </w:r>
          </w:p>
          <w:p w14:paraId="4AA41DCF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F206F" w:rsidRPr="00C371CA" w14:paraId="0E8A23A7" w14:textId="77777777" w:rsidTr="008F206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B3B80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2.Актуализация знаний пробного действия.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69695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 нашей жизни много разных традиций, какие-то мы чтим и соблюдаем, о каких- то узнаём от родителей, а о каких- то ничего не знаем. Но одна из распространенных традиций, которую любят и соблюдают все – это дарение подарков. Повод для того, чтобы порадовать близких, а заодно и самого себя, всегда найдется.</w:t>
            </w:r>
          </w:p>
          <w:p w14:paraId="511BC05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 что вы больше любите: дарить или получать подарки?</w:t>
            </w:r>
          </w:p>
          <w:p w14:paraId="30AEF797" w14:textId="6426ED52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Давно известно: дарить подарки также приятно, как и получать. 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D2CDA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Внимательно слушают учителя.</w:t>
            </w:r>
          </w:p>
          <w:p w14:paraId="688E8E98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001508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D7B602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1247D7A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FEE8BD5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D775466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5EDCE2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0AAD2B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Отвечают на вопросы учителя.</w:t>
            </w:r>
          </w:p>
          <w:p w14:paraId="07A24642" w14:textId="6925A48F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DFA5C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Личностные УУД</w:t>
            </w: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:</w:t>
            </w:r>
          </w:p>
          <w:p w14:paraId="512A97F4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формирование учебного мотива и мотива в социально значимой деятельности.</w:t>
            </w:r>
          </w:p>
          <w:p w14:paraId="6A144148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Познавательные УУД:</w:t>
            </w:r>
          </w:p>
          <w:p w14:paraId="2619589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обеспечение эмоционального благополучия детей.</w:t>
            </w:r>
          </w:p>
          <w:p w14:paraId="3568BF9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F206F" w:rsidRPr="00C371CA" w14:paraId="27B370C5" w14:textId="77777777" w:rsidTr="008F206F">
        <w:trPr>
          <w:trHeight w:val="646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66873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3. Постановка учебных задач.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1F91E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Ребята, какой приближается праздник?</w:t>
            </w:r>
          </w:p>
          <w:p w14:paraId="309EB89C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Что принято совершать в этот день?</w:t>
            </w:r>
          </w:p>
          <w:p w14:paraId="541D01CD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Кто может предположить, что мы будем делать сегодня на уроке?</w:t>
            </w:r>
          </w:p>
          <w:p w14:paraId="77DAFA19" w14:textId="3B688ECA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Сегодня на уроке мы изготовим открытку к </w:t>
            </w:r>
            <w:r w:rsidR="00E13840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23 февраля</w:t>
            </w:r>
          </w:p>
          <w:p w14:paraId="26B98F1D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Догадайтесь, что будет на нашей открытке?</w:t>
            </w:r>
          </w:p>
          <w:p w14:paraId="2F0DDFC1" w14:textId="6038D852" w:rsidR="008F206F" w:rsidRPr="00C371CA" w:rsidRDefault="008F206F" w:rsidP="008B3D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u w:val="single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 xml:space="preserve">Читает </w:t>
            </w:r>
            <w:r w:rsidR="008B3D96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загадку про российский флаг:</w:t>
            </w:r>
          </w:p>
          <w:p w14:paraId="5E77B448" w14:textId="72D0CF43" w:rsidR="008B3D96" w:rsidRPr="00C371CA" w:rsidRDefault="008B3D96" w:rsidP="008B3D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hAnsi="Times New Roman" w:cs="Times New Roman"/>
                <w:color w:val="212529"/>
              </w:rPr>
              <w:t>У него названий много:</w:t>
            </w:r>
            <w:r w:rsidRPr="00C371CA">
              <w:rPr>
                <w:rFonts w:ascii="Times New Roman" w:hAnsi="Times New Roman" w:cs="Times New Roman"/>
                <w:color w:val="212529"/>
              </w:rPr>
              <w:br/>
            </w:r>
            <w:proofErr w:type="spellStart"/>
            <w:r w:rsidRPr="00C371CA">
              <w:rPr>
                <w:rFonts w:ascii="Times New Roman" w:hAnsi="Times New Roman" w:cs="Times New Roman"/>
                <w:color w:val="212529"/>
              </w:rPr>
              <w:t>Триколор</w:t>
            </w:r>
            <w:proofErr w:type="spellEnd"/>
            <w:r w:rsidRPr="00C371CA">
              <w:rPr>
                <w:rFonts w:ascii="Times New Roman" w:hAnsi="Times New Roman" w:cs="Times New Roman"/>
                <w:color w:val="212529"/>
              </w:rPr>
              <w:t>, трехцветный стяг –</w:t>
            </w:r>
            <w:r w:rsidRPr="00C371CA">
              <w:rPr>
                <w:rFonts w:ascii="Times New Roman" w:hAnsi="Times New Roman" w:cs="Times New Roman"/>
                <w:color w:val="212529"/>
              </w:rPr>
              <w:br/>
              <w:t>С ветром гонит прочь тревоги</w:t>
            </w:r>
            <w:r w:rsidRPr="00C371CA">
              <w:rPr>
                <w:rFonts w:ascii="Times New Roman" w:hAnsi="Times New Roman" w:cs="Times New Roman"/>
                <w:color w:val="212529"/>
              </w:rPr>
              <w:br/>
              <w:t>Бело-сине-красный …</w:t>
            </w:r>
            <w:r w:rsidR="00B3075D" w:rsidRPr="00C371CA">
              <w:rPr>
                <w:rFonts w:ascii="Times New Roman" w:hAnsi="Times New Roman" w:cs="Times New Roman"/>
                <w:color w:val="212529"/>
              </w:rPr>
              <w:t>(флаг)</w:t>
            </w:r>
          </w:p>
          <w:p w14:paraId="424DBA44" w14:textId="59B2DCCB" w:rsidR="008B3D96" w:rsidRPr="00C371CA" w:rsidRDefault="008F206F" w:rsidP="008B3D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EFA3A9" w14:textId="688F3706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  <w:p w14:paraId="166665E3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Итак, что будет на нашей открытке?</w:t>
            </w:r>
          </w:p>
          <w:p w14:paraId="730AA593" w14:textId="0D3E174F" w:rsidR="008F206F" w:rsidRPr="00C371CA" w:rsidRDefault="00540F07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 </w:t>
            </w:r>
            <w:r w:rsidR="00A2786C" w:rsidRPr="00C371CA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 xml:space="preserve">Флаг - </w:t>
            </w:r>
            <w:r w:rsidRPr="00C371CA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один из официальных </w:t>
            </w:r>
            <w:hyperlink r:id="rId5" w:tooltip="Государственные символы России" w:history="1">
              <w:r w:rsidRPr="00C371CA">
                <w:rPr>
                  <w:rStyle w:val="a5"/>
                  <w:rFonts w:ascii="Times New Roman" w:hAnsi="Times New Roman" w:cs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государственных символов Российской Федерации</w:t>
              </w:r>
            </w:hyperlink>
            <w:r w:rsidRPr="00C371CA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shd w:val="clear" w:color="auto" w:fill="FFFFFF"/>
                <w:vertAlign w:val="superscript"/>
              </w:rPr>
              <w:t xml:space="preserve"> </w:t>
            </w:r>
            <w:r w:rsidRPr="00C371C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наряду с </w:t>
            </w:r>
            <w:hyperlink r:id="rId6" w:tooltip="Герб России" w:history="1">
              <w:r w:rsidRPr="00C371CA">
                <w:rPr>
                  <w:rStyle w:val="a5"/>
                  <w:rFonts w:ascii="Times New Roman" w:hAnsi="Times New Roman" w:cs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Государственным гербом</w:t>
              </w:r>
            </w:hyperlink>
            <w:r w:rsidRPr="00C371C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и </w:t>
            </w:r>
            <w:hyperlink r:id="rId7" w:tooltip="Гимн России" w:history="1">
              <w:r w:rsidRPr="00C371CA">
                <w:rPr>
                  <w:rStyle w:val="a5"/>
                  <w:rFonts w:ascii="Times New Roman" w:hAnsi="Times New Roman" w:cs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Государственным гимном</w:t>
              </w:r>
            </w:hyperlink>
            <w:r w:rsidRPr="00C371C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 Представляет собой прямоугольное </w:t>
            </w:r>
            <w:hyperlink r:id="rId8" w:history="1">
              <w:r w:rsidRPr="00C371CA">
                <w:rPr>
                  <w:rStyle w:val="a5"/>
                  <w:rFonts w:ascii="Times New Roman" w:hAnsi="Times New Roman" w:cs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полотнище</w:t>
              </w:r>
            </w:hyperlink>
            <w:r w:rsidRPr="00C371CA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 из трёх равновеликих горизонтальных полос: верхней — </w:t>
            </w:r>
            <w:hyperlink r:id="rId9" w:tooltip="Белый цвет" w:history="1">
              <w:r w:rsidRPr="00C371CA">
                <w:rPr>
                  <w:rStyle w:val="a5"/>
                  <w:rFonts w:ascii="Times New Roman" w:hAnsi="Times New Roman" w:cs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белого</w:t>
              </w:r>
            </w:hyperlink>
            <w:r w:rsidRPr="00C371C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, средней — </w:t>
            </w:r>
            <w:hyperlink r:id="rId10" w:tooltip="Синий цвет" w:history="1">
              <w:r w:rsidRPr="00C371CA">
                <w:rPr>
                  <w:rStyle w:val="a5"/>
                  <w:rFonts w:ascii="Times New Roman" w:hAnsi="Times New Roman" w:cs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синего</w:t>
              </w:r>
            </w:hyperlink>
            <w:r w:rsidRPr="00C371C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и нижней — </w:t>
            </w:r>
            <w:hyperlink r:id="rId11" w:tooltip="Красный цвет" w:history="1">
              <w:r w:rsidRPr="00C371CA">
                <w:rPr>
                  <w:rStyle w:val="a5"/>
                  <w:rFonts w:ascii="Times New Roman" w:hAnsi="Times New Roman" w:cs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красного</w:t>
              </w:r>
            </w:hyperlink>
            <w:r w:rsidRPr="00C371CA">
              <w:rPr>
                <w:rFonts w:ascii="Times New Roman" w:hAnsi="Times New Roman" w:cs="Times New Roman"/>
                <w:color w:val="202122"/>
                <w:sz w:val="21"/>
                <w:szCs w:val="21"/>
                <w:shd w:val="clear" w:color="auto" w:fill="FFFFFF"/>
              </w:rPr>
              <w:t> цвета. 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="008F206F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Кому дарят открытки </w:t>
            </w:r>
            <w:r w:rsidR="00B3075D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23 февраля</w:t>
            </w:r>
            <w:r w:rsidR="008F206F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?</w:t>
            </w:r>
          </w:p>
          <w:p w14:paraId="7A7EF54E" w14:textId="77706696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А как вы думаете, какая открытка дороже для ваших </w:t>
            </w:r>
            <w:r w:rsidR="00B3075D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пап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,</w:t>
            </w:r>
            <w:r w:rsidR="00B3075D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="005576B2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дедушек и </w:t>
            </w:r>
            <w:r w:rsidR="00B3075D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братьев?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сделанная своими руками или купленная в магазине? Мы будем делать открытку для наших </w:t>
            </w:r>
            <w:r w:rsidR="005576B2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пап 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своими руками.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5A9BE" w14:textId="2C9B69B1" w:rsidR="008F206F" w:rsidRPr="00C371CA" w:rsidRDefault="00E13840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23 февраля</w:t>
            </w:r>
          </w:p>
          <w:p w14:paraId="4F9DDA54" w14:textId="10591893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Поздравлять </w:t>
            </w:r>
            <w:r w:rsidR="00E13840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мужчин</w:t>
            </w:r>
          </w:p>
          <w:p w14:paraId="75CDAF8A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3756EE4" w14:textId="47FE50CD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Мы будем делать открытку.</w:t>
            </w:r>
          </w:p>
          <w:p w14:paraId="4B2BE0F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D625026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FA9BBA3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D90438A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27BF18F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EEA80E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9B20844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DF3E7C0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10EA2CB" w14:textId="7ECBF908" w:rsidR="008F206F" w:rsidRPr="00C371CA" w:rsidRDefault="005576B2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Российский флаг.</w:t>
            </w:r>
          </w:p>
          <w:p w14:paraId="49880AC1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311731F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F7A1A0B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A45F12A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841A896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9ED2B2D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7A9E4F63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6587457" w14:textId="12D011E8" w:rsidR="008F206F" w:rsidRPr="00C371CA" w:rsidRDefault="005576B2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Дедушкам, папам, братьям и дядям.</w:t>
            </w:r>
          </w:p>
          <w:p w14:paraId="2A73EC5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C3DE0E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CE9D2F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Сделанная своими руками.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F076D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Познавательные УУД:</w:t>
            </w:r>
          </w:p>
          <w:p w14:paraId="6FDCB530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формирование навыков работы с информацией</w:t>
            </w:r>
          </w:p>
          <w:p w14:paraId="011FF56B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Коммуникативные УУД:</w:t>
            </w:r>
          </w:p>
          <w:p w14:paraId="4216AA7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развитие умения вступать в диалог</w:t>
            </w:r>
          </w:p>
          <w:p w14:paraId="7A967198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Личностные УУД:</w:t>
            </w:r>
          </w:p>
          <w:p w14:paraId="7890BBC4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направленность на процесс познания</w:t>
            </w:r>
          </w:p>
          <w:p w14:paraId="63804F9A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Регулятивные УУД:</w:t>
            </w:r>
          </w:p>
          <w:p w14:paraId="4C7ABB75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понимание и принятие учебных задач.</w:t>
            </w:r>
          </w:p>
          <w:p w14:paraId="1B7662A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8F206F" w:rsidRPr="00C371CA" w14:paraId="57A86F24" w14:textId="77777777" w:rsidTr="008F206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9EFB6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4. Открытие нового знания.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DF128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Ребята, давайте посмотрим, из чего же может состоять наша открытка.</w:t>
            </w:r>
          </w:p>
          <w:p w14:paraId="38C975C8" w14:textId="597E4050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Хорошо ребята, теперь мы можем приступить к работе. Ну а прежде чем мы приступим к работе, я предлагаю вам вспомнить технику безопасности при работе с </w:t>
            </w:r>
            <w:r w:rsidR="00C371CA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аппликацией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. Работа с ножницами.</w:t>
            </w:r>
          </w:p>
          <w:p w14:paraId="23B84303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Работай ножницами только на своём рабочем месте.</w:t>
            </w:r>
          </w:p>
          <w:p w14:paraId="6EEF9D4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- Ножницы клади кольцами к себе.</w:t>
            </w:r>
          </w:p>
          <w:p w14:paraId="7970DEA4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Подавай ножницы кольцами вперёд.</w:t>
            </w:r>
          </w:p>
          <w:p w14:paraId="7A1A288B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 Не оставляй ножницы открытыми.</w:t>
            </w:r>
          </w:p>
          <w:p w14:paraId="58925D26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-Храни ножницы в чехле лезвиями вниз. Не играй с ножницами, не подноси ножницы к лицу).</w:t>
            </w:r>
          </w:p>
          <w:p w14:paraId="020C5001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(Алгоритм выполнения поделки)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5D7A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Участвуют в беседе, отвечают на вопросы.</w:t>
            </w:r>
          </w:p>
          <w:p w14:paraId="370E2E35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Сравнивают и оценивают форму, и методы исполнения работ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F7541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Регулятивные УУД:</w:t>
            </w:r>
          </w:p>
          <w:p w14:paraId="0A121BD4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умение учитывать выделенные учителем ориентиры действия.</w:t>
            </w:r>
          </w:p>
          <w:p w14:paraId="73C245FD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Познавательные УУД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:</w:t>
            </w:r>
          </w:p>
          <w:p w14:paraId="7F04010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формируем умение выявлять сущность и особенности объектов</w:t>
            </w:r>
          </w:p>
        </w:tc>
      </w:tr>
      <w:tr w:rsidR="008F206F" w:rsidRPr="00C371CA" w14:paraId="11FE451D" w14:textId="77777777" w:rsidTr="008F206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C8CD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5. Закрепление новых знаний и способов действий.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33ED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Из какого материала сделана открытка?</w:t>
            </w:r>
          </w:p>
          <w:p w14:paraId="173E7CF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Какие инструменты вам понадобятся в работе?</w:t>
            </w:r>
          </w:p>
          <w:p w14:paraId="534D1F24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09B3E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Из бумаги.</w:t>
            </w:r>
          </w:p>
          <w:p w14:paraId="22407A55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Клей, ножницы.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1DC6F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Личностные УУД:</w:t>
            </w:r>
          </w:p>
          <w:p w14:paraId="429241BA" w14:textId="0848C526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развитие интереса к выполнению изделия</w:t>
            </w:r>
            <w:r w:rsidR="009F07C6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  <w:p w14:paraId="7FF04745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Коммуникативные УУД:</w:t>
            </w:r>
          </w:p>
          <w:p w14:paraId="3FEB25F1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учатся формулировать собственное мнение и позицию.</w:t>
            </w:r>
          </w:p>
          <w:p w14:paraId="3B1B5C6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Регулятивные УУД:</w:t>
            </w:r>
          </w:p>
          <w:p w14:paraId="23B4AAB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умение организовать свою деятельность,</w:t>
            </w:r>
          </w:p>
          <w:p w14:paraId="650528E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осуществлять взаимоконтроль и самоконтроль.</w:t>
            </w:r>
          </w:p>
        </w:tc>
      </w:tr>
      <w:tr w:rsidR="008F206F" w:rsidRPr="00C371CA" w14:paraId="315C7495" w14:textId="77777777" w:rsidTr="008F206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E294C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6. Подведение итогов практической деятельности.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3388D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Итак, а теперь я предлагаю вам</w:t>
            </w:r>
          </w:p>
          <w:p w14:paraId="354D614D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подвести итоги работы и рассказать мне, что вам понравилось, а что у вас вызвало трудности.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A85E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Проверяют, дают самооценку своей деятельности и её результатов.</w:t>
            </w:r>
          </w:p>
          <w:p w14:paraId="67102BA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7E183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Познавательные УУД:</w:t>
            </w:r>
          </w:p>
          <w:p w14:paraId="164346BE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формирование умения сравнивать цель и результат</w:t>
            </w:r>
          </w:p>
          <w:p w14:paraId="2DFDAD15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Коммуникативные УУД:</w:t>
            </w:r>
          </w:p>
          <w:p w14:paraId="77E5D21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рефлексия своих действий.</w:t>
            </w:r>
          </w:p>
          <w:p w14:paraId="46B9F042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Регулятивные УУД:</w:t>
            </w:r>
          </w:p>
          <w:p w14:paraId="6642F276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осуществление пошагового контроля по результату.</w:t>
            </w:r>
          </w:p>
        </w:tc>
      </w:tr>
      <w:tr w:rsidR="008F206F" w:rsidRPr="00C371CA" w14:paraId="107B0359" w14:textId="77777777" w:rsidTr="008F206F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13831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7. Рефлексия.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59541" w14:textId="74446D9A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Выскажитесь одним предложением, выбирая начало фразы из экрана на </w:t>
            </w:r>
            <w:r w:rsidR="0071765F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проекторе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:</w:t>
            </w:r>
          </w:p>
          <w:p w14:paraId="603BB634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Сегодня я узнал…</w:t>
            </w:r>
          </w:p>
          <w:p w14:paraId="6DC9CFB1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Было интересно…</w:t>
            </w:r>
          </w:p>
          <w:p w14:paraId="72319B3B" w14:textId="704B4604" w:rsidR="008F206F" w:rsidRPr="00C371CA" w:rsidRDefault="002B6609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Ребята вы молодцы! О</w:t>
            </w:r>
            <w:r w:rsidR="006B78D6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лично поработали!</w:t>
            </w:r>
            <w:r w:rsidR="00997810"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Всем спасибо.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D0FDB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Высказывают свое мнение.</w:t>
            </w:r>
          </w:p>
          <w:p w14:paraId="19F63448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5405B0B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0F160E7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71F68B1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Прощаются с учителем.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021EB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Коммуникативные УУД: </w:t>
            </w: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умение с достаточной полнотой и точностью выражать свои мысли.</w:t>
            </w:r>
          </w:p>
          <w:p w14:paraId="4F22297C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Регулятивные УУД:</w:t>
            </w:r>
          </w:p>
          <w:p w14:paraId="6C9E5049" w14:textId="77777777" w:rsidR="008F206F" w:rsidRPr="00C371CA" w:rsidRDefault="008F206F" w:rsidP="008F20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371CA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объективная самооценка результатов своей деятельности.</w:t>
            </w:r>
          </w:p>
        </w:tc>
      </w:tr>
    </w:tbl>
    <w:p w14:paraId="0CB2812D" w14:textId="77777777" w:rsidR="00EC6E9B" w:rsidRPr="00C371CA" w:rsidRDefault="00EC6E9B">
      <w:pPr>
        <w:rPr>
          <w:rFonts w:ascii="Times New Roman" w:hAnsi="Times New Roman" w:cs="Times New Roman"/>
        </w:rPr>
      </w:pPr>
    </w:p>
    <w:sectPr w:rsidR="00EC6E9B" w:rsidRPr="00C371CA" w:rsidSect="008F2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B06"/>
    <w:multiLevelType w:val="multilevel"/>
    <w:tmpl w:val="0B12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8397A"/>
    <w:multiLevelType w:val="multilevel"/>
    <w:tmpl w:val="6510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03BF3"/>
    <w:multiLevelType w:val="multilevel"/>
    <w:tmpl w:val="4A3A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6F"/>
    <w:rsid w:val="000947AA"/>
    <w:rsid w:val="000F201F"/>
    <w:rsid w:val="002B4DBC"/>
    <w:rsid w:val="002B6609"/>
    <w:rsid w:val="003415A4"/>
    <w:rsid w:val="00540F07"/>
    <w:rsid w:val="005576B2"/>
    <w:rsid w:val="00593131"/>
    <w:rsid w:val="005F2547"/>
    <w:rsid w:val="006B78D6"/>
    <w:rsid w:val="0071765F"/>
    <w:rsid w:val="00785546"/>
    <w:rsid w:val="008B3D96"/>
    <w:rsid w:val="008F206F"/>
    <w:rsid w:val="00905AFB"/>
    <w:rsid w:val="00997810"/>
    <w:rsid w:val="009F07C6"/>
    <w:rsid w:val="00A21C57"/>
    <w:rsid w:val="00A2786C"/>
    <w:rsid w:val="00AF745A"/>
    <w:rsid w:val="00B3075D"/>
    <w:rsid w:val="00B449E8"/>
    <w:rsid w:val="00C371CA"/>
    <w:rsid w:val="00CB7E42"/>
    <w:rsid w:val="00CC47C8"/>
    <w:rsid w:val="00DF72ED"/>
    <w:rsid w:val="00E13840"/>
    <w:rsid w:val="00E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B1A9"/>
  <w15:chartTrackingRefBased/>
  <w15:docId w15:val="{8B6B39FE-5151-4A01-B24E-66887FFA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F20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F2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540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0%BE%D1%82%D0%BD%D0%B8%D1%89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8%D0%BC%D0%BD_%D0%A0%D0%BE%D1%81%D1%81%D0%B8%D0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1%80%D0%B1_%D0%A0%D0%BE%D1%81%D1%81%D0%B8%D0%B8" TargetMode="External"/><Relationship Id="rId11" Type="http://schemas.openxmlformats.org/officeDocument/2006/relationships/hyperlink" Target="https://ru.wikipedia.org/wiki/%D0%9A%D1%80%D0%B0%D1%81%D0%BD%D1%8B%D0%B9_%D1%86%D0%B2%D0%B5%D1%82" TargetMode="External"/><Relationship Id="rId5" Type="http://schemas.openxmlformats.org/officeDocument/2006/relationships/hyperlink" Target="https://ru.wikipedia.org/wiki/%D0%93%D0%BE%D1%81%D1%83%D0%B4%D0%B0%D1%80%D1%81%D1%82%D0%B2%D0%B5%D0%BD%D0%BD%D1%8B%D0%B5_%D1%81%D0%B8%D0%BC%D0%B2%D0%BE%D0%BB%D1%8B_%D0%A0%D0%BE%D1%81%D1%81%D0%B8%D0%B8" TargetMode="External"/><Relationship Id="rId10" Type="http://schemas.openxmlformats.org/officeDocument/2006/relationships/hyperlink" Target="https://ru.wikipedia.org/wiki/%D0%A1%D0%B8%D0%BD%D0%B8%D0%B9_%D1%86%D0%B2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B%D1%8B%D0%B9_%D1%86%D0%B2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Еразумова</dc:creator>
  <cp:keywords/>
  <dc:description/>
  <cp:lastModifiedBy>Елена В. Козлова</cp:lastModifiedBy>
  <cp:revision>2</cp:revision>
  <dcterms:created xsi:type="dcterms:W3CDTF">2024-02-26T14:27:00Z</dcterms:created>
  <dcterms:modified xsi:type="dcterms:W3CDTF">2024-02-26T14:27:00Z</dcterms:modified>
</cp:coreProperties>
</file>