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568" w:type="dxa"/>
        <w:tblLook w:val="04A0" w:firstRow="1" w:lastRow="0" w:firstColumn="1" w:lastColumn="0" w:noHBand="0" w:noVBand="1"/>
      </w:tblPr>
      <w:tblGrid>
        <w:gridCol w:w="3731"/>
        <w:gridCol w:w="1075"/>
        <w:gridCol w:w="2179"/>
        <w:gridCol w:w="2918"/>
      </w:tblGrid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ПЛАН ВОСПИТАТЕЛЬНОЙ РАБОТЫ ШКОЛЫ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НА 202</w:t>
            </w:r>
            <w:r w:rsidR="003907F8">
              <w:rPr>
                <w:b/>
                <w:bCs/>
                <w:sz w:val="24"/>
                <w:szCs w:val="24"/>
              </w:rPr>
              <w:t>6</w:t>
            </w:r>
            <w:r w:rsidRPr="00C70545">
              <w:rPr>
                <w:b/>
                <w:bCs/>
                <w:sz w:val="24"/>
                <w:szCs w:val="24"/>
              </w:rPr>
              <w:t>-202</w:t>
            </w:r>
            <w:r w:rsidR="003907F8">
              <w:rPr>
                <w:b/>
                <w:bCs/>
                <w:sz w:val="24"/>
                <w:szCs w:val="24"/>
              </w:rPr>
              <w:t xml:space="preserve">7 </w:t>
            </w:r>
            <w:r w:rsidRPr="00C70545">
              <w:rPr>
                <w:b/>
                <w:bCs/>
                <w:sz w:val="24"/>
                <w:szCs w:val="24"/>
              </w:rPr>
              <w:t>УЧЕБНЫЙ ГОД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5-9 КЛАССЫ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Классное руководство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 (согласно индивидуальным   планам работы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классных руководителей)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Школьный урок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(согласно индивидуальным  планам работы учителей-предметников)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  <w:sz w:val="24"/>
                <w:szCs w:val="24"/>
              </w:rPr>
            </w:pPr>
            <w:r w:rsidRPr="00C70545">
              <w:rPr>
                <w:b/>
                <w:sz w:val="24"/>
                <w:szCs w:val="24"/>
              </w:rPr>
              <w:t>Курсы внеурочной деятельности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Количество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часов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 неделю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Разговор о важном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– мои горизонты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  <w:r w:rsidR="004A20E2" w:rsidRPr="00C7054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Живые уроки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0.5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– патриот России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3907F8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3907F8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07F8" w:rsidRDefault="003907F8" w:rsidP="00716E29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Этикет на каждый день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07F8" w:rsidRPr="00C70545" w:rsidRDefault="003907F8" w:rsidP="003907F8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07F8" w:rsidRDefault="003907F8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07F8" w:rsidRPr="00C70545" w:rsidRDefault="003907F8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3907F8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Мир вокруг нас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716E29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семья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3907F8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месяц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Музейное дело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Руководитель музея Ильина </w:t>
            </w:r>
            <w:proofErr w:type="spellStart"/>
            <w:r w:rsidRPr="00C70545">
              <w:rPr>
                <w:sz w:val="24"/>
                <w:szCs w:val="24"/>
              </w:rPr>
              <w:t>т.В</w:t>
            </w:r>
            <w:proofErr w:type="spellEnd"/>
            <w:r w:rsidRPr="00C70545">
              <w:rPr>
                <w:sz w:val="24"/>
                <w:szCs w:val="24"/>
              </w:rPr>
              <w:t>.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Взаимодействие</w:t>
            </w:r>
            <w:r w:rsidRPr="00C70545">
              <w:rPr>
                <w:b/>
                <w:sz w:val="24"/>
                <w:szCs w:val="24"/>
              </w:rPr>
              <w:t xml:space="preserve"> с родителями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Октябрь, март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Директор школы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1 раз/четверть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Зам.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Работа Совета профилактики с</w:t>
            </w:r>
          </w:p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неблагополучными  семьями  по вопросам воспитания, обучения детей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По плану Совета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Председатель Совета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Планирование и обсуждение общешкольных дел с Советом родителей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Директор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  <w:sz w:val="24"/>
                <w:szCs w:val="24"/>
              </w:rPr>
            </w:pPr>
            <w:r w:rsidRPr="00C70545">
              <w:rPr>
                <w:b/>
                <w:sz w:val="24"/>
                <w:szCs w:val="24"/>
              </w:rPr>
              <w:t>Самоуправление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</w:pPr>
            <w:r w:rsidRPr="00C70545">
              <w:rPr>
                <w:sz w:val="24"/>
                <w:szCs w:val="24"/>
              </w:rPr>
              <w:lastRenderedPageBreak/>
              <w:t>Выборы лидеров, активов  классов, распределение обязанностей.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Планирование и проведение общешкольных дел.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Старшая вожатая</w:t>
            </w:r>
          </w:p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  <w:sz w:val="24"/>
                <w:szCs w:val="24"/>
              </w:rPr>
            </w:pPr>
            <w:r w:rsidRPr="00C70545">
              <w:rPr>
                <w:b/>
                <w:sz w:val="24"/>
                <w:szCs w:val="24"/>
              </w:rPr>
              <w:t>Профориентация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</w:pPr>
            <w:r w:rsidRPr="00C70545">
              <w:rPr>
                <w:sz w:val="24"/>
                <w:szCs w:val="24"/>
              </w:rPr>
              <w:t>Месячник профориентаций в школе:</w:t>
            </w:r>
          </w:p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- конкурс рисунков, проект «Профессии моих родителей», викторина «Все профессии важны – выбирай на вкус!»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январь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Реализация муниципального проекта «Живые уроки»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Зам. директора </w:t>
            </w:r>
            <w:proofErr w:type="spellStart"/>
            <w:r w:rsidRPr="00C70545">
              <w:rPr>
                <w:sz w:val="24"/>
                <w:szCs w:val="24"/>
              </w:rPr>
              <w:t>БлиноваС.П</w:t>
            </w:r>
            <w:proofErr w:type="spellEnd"/>
            <w:r w:rsidRPr="00C70545">
              <w:rPr>
                <w:sz w:val="24"/>
                <w:szCs w:val="24"/>
              </w:rPr>
              <w:t>.,</w:t>
            </w:r>
          </w:p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 Окунева Е.П.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Встречи с выпускниками школы (в будущем) - успешными профессионалами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Зам. директора </w:t>
            </w:r>
            <w:proofErr w:type="spellStart"/>
            <w:r w:rsidRPr="00C70545">
              <w:rPr>
                <w:sz w:val="24"/>
                <w:szCs w:val="24"/>
              </w:rPr>
              <w:t>Блинова</w:t>
            </w:r>
            <w:proofErr w:type="spellEnd"/>
            <w:r w:rsidRPr="00C70545">
              <w:rPr>
                <w:sz w:val="24"/>
                <w:szCs w:val="24"/>
              </w:rPr>
              <w:t xml:space="preserve"> </w:t>
            </w:r>
            <w:proofErr w:type="spellStart"/>
            <w:r w:rsidRPr="00C70545">
              <w:rPr>
                <w:sz w:val="24"/>
                <w:szCs w:val="24"/>
              </w:rPr>
              <w:t>С.п</w:t>
            </w:r>
            <w:proofErr w:type="spellEnd"/>
            <w:r w:rsidRPr="00C70545">
              <w:rPr>
                <w:sz w:val="24"/>
                <w:szCs w:val="24"/>
              </w:rPr>
              <w:t>.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 w:rsidRPr="00C70545">
              <w:rPr>
                <w:sz w:val="24"/>
                <w:szCs w:val="24"/>
              </w:rPr>
              <w:t>Профориентационные</w:t>
            </w:r>
            <w:proofErr w:type="spellEnd"/>
            <w:r w:rsidRPr="00C70545">
              <w:rPr>
                <w:sz w:val="24"/>
                <w:szCs w:val="24"/>
              </w:rPr>
              <w:t xml:space="preserve"> курсы на уровне классов: «Конструктор профессий», «Профессии, востребованные в нашем районе, городе и республике», «Выбирая профессию - выбираю жизненный путь», «Я и моё профессиональное будущее» и др.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 w:rsidRPr="00C70545">
              <w:rPr>
                <w:sz w:val="24"/>
                <w:szCs w:val="24"/>
              </w:rPr>
              <w:t>Профориентационные</w:t>
            </w:r>
            <w:proofErr w:type="spellEnd"/>
            <w:r w:rsidRPr="00C70545">
              <w:rPr>
                <w:sz w:val="24"/>
                <w:szCs w:val="24"/>
              </w:rPr>
              <w:t xml:space="preserve"> профильные проекты совместно с социальными партнёрами школы: «Чебоксары – мастерская будущего» (предприятия города), «Университетские субботы» (</w:t>
            </w:r>
            <w:proofErr w:type="spellStart"/>
            <w:r w:rsidRPr="00C70545">
              <w:rPr>
                <w:sz w:val="24"/>
                <w:szCs w:val="24"/>
              </w:rPr>
              <w:t>СУЗы</w:t>
            </w:r>
            <w:proofErr w:type="spellEnd"/>
            <w:r w:rsidRPr="00C70545">
              <w:rPr>
                <w:sz w:val="24"/>
                <w:szCs w:val="24"/>
              </w:rPr>
              <w:t xml:space="preserve"> и ВУЗы города) и т.д.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C70545">
              <w:rPr>
                <w:sz w:val="24"/>
                <w:szCs w:val="24"/>
              </w:rPr>
              <w:t>Соцпартнеры</w:t>
            </w:r>
            <w:proofErr w:type="spellEnd"/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Экскурсии на предприятия города, фирмы, организации (в том числе - места работы родителей учащихся), встречи с профессионалами, представителями, руководителями, дающие </w:t>
            </w:r>
            <w:r w:rsidRPr="00C70545">
              <w:rPr>
                <w:sz w:val="24"/>
                <w:szCs w:val="24"/>
              </w:rPr>
              <w:lastRenderedPageBreak/>
              <w:t xml:space="preserve">школьникам представление о профессиях и условиях работы на данном предприятии, возможностях и условиях получения профессии и поступления на работу на данное предприятие, в том числе в </w:t>
            </w:r>
            <w:proofErr w:type="spellStart"/>
            <w:r w:rsidRPr="00C70545">
              <w:rPr>
                <w:sz w:val="24"/>
                <w:szCs w:val="24"/>
              </w:rPr>
              <w:t>on-line</w:t>
            </w:r>
            <w:proofErr w:type="spellEnd"/>
            <w:r w:rsidRPr="00C70545">
              <w:rPr>
                <w:sz w:val="24"/>
                <w:szCs w:val="24"/>
              </w:rPr>
              <w:t xml:space="preserve"> режиме;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lastRenderedPageBreak/>
              <w:t xml:space="preserve">Циклы </w:t>
            </w:r>
            <w:proofErr w:type="spellStart"/>
            <w:r w:rsidRPr="00C70545">
              <w:rPr>
                <w:sz w:val="24"/>
                <w:szCs w:val="24"/>
              </w:rPr>
              <w:t>профориентационных</w:t>
            </w:r>
            <w:proofErr w:type="spellEnd"/>
            <w:r w:rsidRPr="00C70545">
              <w:rPr>
                <w:sz w:val="24"/>
                <w:szCs w:val="24"/>
              </w:rPr>
              <w:t xml:space="preserve"> классных часов, направленных на подготовку школьника к осознанному планированию и реализации своего профессионального будущего;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Освоение школьниками дополнительных общеразвивающих программ</w:t>
            </w:r>
            <w:proofErr w:type="gramStart"/>
            <w:r w:rsidRPr="00C70545">
              <w:rPr>
                <w:sz w:val="24"/>
                <w:szCs w:val="24"/>
              </w:rPr>
              <w:t xml:space="preserve">   «</w:t>
            </w:r>
            <w:proofErr w:type="gramEnd"/>
            <w:r w:rsidRPr="00C70545">
              <w:rPr>
                <w:sz w:val="24"/>
                <w:szCs w:val="24"/>
              </w:rPr>
              <w:t>Волейбол» (8-11 классы), «Баскетбол»(8-11 классы)</w:t>
            </w:r>
          </w:p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 «Основы финансовой грамотности (11 классы);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Руководители секций и кружков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 w:rsidRPr="00C70545">
              <w:rPr>
                <w:sz w:val="24"/>
                <w:szCs w:val="24"/>
              </w:rPr>
              <w:t>Профориентационные</w:t>
            </w:r>
            <w:proofErr w:type="spellEnd"/>
            <w:r w:rsidRPr="00C70545">
              <w:rPr>
                <w:sz w:val="24"/>
                <w:szCs w:val="24"/>
              </w:rPr>
              <w:t xml:space="preserve"> игры: симуляции, деловые игры, </w:t>
            </w:r>
            <w:proofErr w:type="spellStart"/>
            <w:r w:rsidRPr="00C70545">
              <w:rPr>
                <w:sz w:val="24"/>
                <w:szCs w:val="24"/>
              </w:rPr>
              <w:t>квесты</w:t>
            </w:r>
            <w:proofErr w:type="spellEnd"/>
            <w:r w:rsidRPr="00C70545">
              <w:rPr>
                <w:sz w:val="24"/>
                <w:szCs w:val="24"/>
              </w:rPr>
              <w:t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 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Педаго</w:t>
            </w:r>
            <w:r w:rsidR="00E30C95">
              <w:rPr>
                <w:sz w:val="24"/>
                <w:szCs w:val="24"/>
              </w:rPr>
              <w:t>г</w:t>
            </w:r>
            <w:r w:rsidRPr="00C70545">
              <w:rPr>
                <w:sz w:val="24"/>
                <w:szCs w:val="24"/>
              </w:rPr>
              <w:t>-психолог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Уроки с привлечением работодателя, в ходе которого учащиеся попробуют себя в данной профессиональной роли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</w:t>
            </w:r>
            <w:r w:rsidRPr="00C70545">
              <w:rPr>
                <w:b/>
                <w:bCs/>
                <w:sz w:val="24"/>
                <w:szCs w:val="24"/>
              </w:rPr>
              <w:t xml:space="preserve"> общешкольные дела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lastRenderedPageBreak/>
              <w:t xml:space="preserve">Торжественная линейка «Первый </w:t>
            </w:r>
          </w:p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звонок»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1-11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3907F8" w:rsidP="003907F8">
            <w:pPr>
              <w:widowControl/>
              <w:ind w:right="-2"/>
              <w:jc w:val="center"/>
            </w:pPr>
            <w:r>
              <w:rPr>
                <w:sz w:val="24"/>
                <w:szCs w:val="24"/>
              </w:rPr>
              <w:t>0</w:t>
            </w:r>
            <w:r w:rsidR="004A20E2" w:rsidRPr="00C70545">
              <w:rPr>
                <w:sz w:val="24"/>
                <w:szCs w:val="24"/>
              </w:rPr>
              <w:t>1.09.2</w:t>
            </w:r>
            <w:r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Мероприятия месячников безопасности  и гражданской защиты детей (по профилактике ДДТТ, пожарной безопасности, экстремизма, терроризма, разработка   схемы-маршрута «Дом-школа-дом», учебно-тренировочная  эвакуация учащихся из здания)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 классные руководители, руководитель ДЮП, отряда ЮИД, учитель ОБЖ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«Посвящение в старшеклассники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 xml:space="preserve"> Классные руководители и старшая вожатая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color w:val="auto"/>
              </w:rPr>
            </w:pPr>
            <w:r w:rsidRPr="00C70545">
              <w:rPr>
                <w:color w:val="auto"/>
                <w:sz w:val="24"/>
                <w:szCs w:val="24"/>
              </w:rPr>
              <w:t>Открытие школьной спартакиады. Осенний День Здоровья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color w:val="auto"/>
              </w:rPr>
            </w:pPr>
            <w:r w:rsidRPr="00C70545">
              <w:rPr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color w:val="auto"/>
              </w:rPr>
            </w:pPr>
            <w:r w:rsidRPr="00C70545">
              <w:rPr>
                <w:color w:val="auto"/>
                <w:sz w:val="24"/>
                <w:szCs w:val="24"/>
              </w:rPr>
              <w:t>Учитель физкультуры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рук-ль движения «Солнышко», классные руководители, уполномоченный по ЗПУОО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Президентские состязания по ОФП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 Учителя физкультуры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color w:val="auto"/>
                <w:sz w:val="24"/>
                <w:szCs w:val="24"/>
                <w:lang w:eastAsia="en-US"/>
              </w:rPr>
              <w:t xml:space="preserve">Всероссийский урок «Экология и Энергосбережение» в рамках Всероссийского фестиваля энергосбережения # </w:t>
            </w:r>
            <w:proofErr w:type="spellStart"/>
            <w:r w:rsidRPr="00C70545">
              <w:rPr>
                <w:color w:val="auto"/>
                <w:sz w:val="24"/>
                <w:szCs w:val="24"/>
                <w:lang w:eastAsia="en-US"/>
              </w:rPr>
              <w:t>ВместеЯрче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     16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color w:val="auto"/>
                <w:sz w:val="24"/>
                <w:szCs w:val="24"/>
                <w:lang w:eastAsia="en-US"/>
              </w:rPr>
              <w:t>День интернета.</w:t>
            </w:r>
          </w:p>
          <w:p w:rsidR="004A20E2" w:rsidRPr="00C70545" w:rsidRDefault="004A20E2" w:rsidP="00716E29">
            <w:pPr>
              <w:widowControl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color w:val="auto"/>
                <w:sz w:val="24"/>
                <w:szCs w:val="24"/>
                <w:lang w:eastAsia="en-US"/>
              </w:rPr>
              <w:t>Всероссийский урок безопасности школьников в сети Интернет.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28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C70545">
              <w:rPr>
                <w:color w:val="auto"/>
                <w:sz w:val="24"/>
                <w:szCs w:val="24"/>
                <w:lang w:eastAsia="en-US"/>
              </w:rPr>
              <w:t>Урок памяти (День памяти политических репрессий)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30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 xml:space="preserve"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</w:t>
            </w:r>
            <w:r w:rsidRPr="00C70545">
              <w:rPr>
                <w:sz w:val="24"/>
                <w:szCs w:val="24"/>
              </w:rPr>
              <w:lastRenderedPageBreak/>
              <w:t>общешкольное родительское собрание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ноябрь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lastRenderedPageBreak/>
              <w:t>День народного единства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3 ноября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День правовой защиты детей.  Анкетирование учащихся на случай нарушения их прав и свобод в школе и семье.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ноябрь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Педагоги-психологи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Мероприятия месячника эстетического воспитания в школе. Новый год в школе: украшение кабинетов, оформление окон, конкурс рисунков, поделок, утренник.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</w:pPr>
            <w:r w:rsidRPr="00C70545">
              <w:rPr>
                <w:sz w:val="24"/>
                <w:szCs w:val="24"/>
              </w:rPr>
              <w:t>декабрь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 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Всемирный день борьбы со СПИДом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1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Международный день инвалидов</w:t>
            </w:r>
          </w:p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3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3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Международный день добровольца в России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5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День героев отечества:</w:t>
            </w:r>
          </w:p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-250 лет со Дня победы русского флота над турецким флотом в Чесменском сражении (7 июля 1770);</w:t>
            </w:r>
          </w:p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-640 лет со Дня победы русских полков во главе с великим князем Дмитрием Донским над</w:t>
            </w:r>
          </w:p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монголо-татарскими войсками в Куликовской битве (21 сентября 1380);</w:t>
            </w:r>
          </w:p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-230 лет со Дня победы русской эскадры под командованием Ф.Ф. Ушакова над турецкой эскадрой у мыса </w:t>
            </w:r>
            <w:proofErr w:type="spellStart"/>
            <w:r w:rsidRPr="00C70545">
              <w:rPr>
                <w:sz w:val="24"/>
                <w:szCs w:val="24"/>
              </w:rPr>
              <w:t>Тендра</w:t>
            </w:r>
            <w:proofErr w:type="spellEnd"/>
            <w:r w:rsidRPr="00C70545">
              <w:rPr>
                <w:sz w:val="24"/>
                <w:szCs w:val="24"/>
              </w:rPr>
              <w:t xml:space="preserve"> (11 сентября 1790); --230 лет со Дня взятия турецкой крепости Измаил русскими войсками под командованием А.В. Суворова (24 декабря 1790)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9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руководители, учителя истории, ОБЖ</w:t>
            </w:r>
          </w:p>
        </w:tc>
      </w:tr>
      <w:tr w:rsidR="004A20E2" w:rsidRPr="00C70545" w:rsidTr="00716E29">
        <w:trPr>
          <w:trHeight w:val="677"/>
        </w:trPr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День Конституции РФ  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11декабря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руководители, учителя истории, обществознания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Лыжные соревнования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январь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Учитель физкультуры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Час памяти «Блокада Ленинграда»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27 январь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27 января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lastRenderedPageBreak/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 акция по поздравлению пап и дедушек, мальчиков, конкурс рисунков, Уроки мужества.(по особому плану)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февраль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 классные руководители, учитель физкультуры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март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 xml:space="preserve"> 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18 марта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Творческий бульвар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Старшая вожатая и Совет старшеклассников 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Неделя  космонавтики (по особому плану)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Экологическая акция «Бумажный бум»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left"/>
            </w:pPr>
            <w:r w:rsidRPr="00C70545"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Школа вожатого (подготовка к летней оздоровительной кампании при школе)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7-8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firstLine="850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Старшая вожатая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color w:val="1C1C1C"/>
                <w:sz w:val="24"/>
                <w:szCs w:val="24"/>
              </w:rPr>
              <w:t>Мероприятия месячника ЗОЖ «Здоровое поколение».</w:t>
            </w:r>
            <w:r w:rsidRPr="00C70545">
              <w:rPr>
                <w:sz w:val="24"/>
                <w:szCs w:val="24"/>
              </w:rPr>
              <w:t> Закрытие школьной спартакиады. Весенний День здоровья. Акция "Школа против курения". Туристические походы.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</w:pPr>
            <w:r w:rsidRPr="00C70545"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ВР,  классные руководители, учитель физкультуры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color w:val="1C1C1C"/>
                <w:sz w:val="24"/>
                <w:szCs w:val="24"/>
              </w:rPr>
              <w:t>День Победы: акции «Бессмертный полк», «С праздником, ветеран!», концерт в ДК, </w:t>
            </w:r>
            <w:r w:rsidRPr="00C70545">
              <w:rPr>
                <w:sz w:val="24"/>
                <w:szCs w:val="24"/>
              </w:rPr>
              <w:t>проект «Окна Победы» (по особому план)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</w:pPr>
            <w:r w:rsidRPr="00C70545"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color w:val="1C1C1C"/>
                <w:sz w:val="24"/>
                <w:szCs w:val="24"/>
              </w:rPr>
            </w:pPr>
            <w:r w:rsidRPr="00C70545">
              <w:rPr>
                <w:color w:val="1C1C1C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24 мая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firstLine="850"/>
              <w:jc w:val="center"/>
            </w:pPr>
            <w:r w:rsidRPr="00C70545"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Торжественное вручение аттестатов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6" w:lineRule="auto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ind w:firstLine="850"/>
              <w:jc w:val="center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июнь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 xml:space="preserve">Заместитель директора по ВР </w:t>
            </w:r>
          </w:p>
          <w:p w:rsidR="004A20E2" w:rsidRPr="00C70545" w:rsidRDefault="004A20E2" w:rsidP="00716E29">
            <w:pPr>
              <w:widowControl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70545">
              <w:rPr>
                <w:b/>
                <w:bCs/>
                <w:iCs/>
                <w:sz w:val="24"/>
                <w:szCs w:val="24"/>
              </w:rPr>
              <w:t> Внешкольные мероприятия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</w:pP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lastRenderedPageBreak/>
              <w:t>Посещение выездных представлений театров в школе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Экскурсии по школьному Арт-пространству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Учителя КРК и истории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Посещение и проведение уроков в школьном музее «Мой край»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Учителя КРК и истории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Посещение концертов в ДК, театрах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Экскурсия   музеи города и республики       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Сезонные экскурсии на природу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 xml:space="preserve">По плану </w:t>
            </w:r>
            <w:proofErr w:type="spellStart"/>
            <w:r w:rsidRPr="00C70545">
              <w:rPr>
                <w:rFonts w:eastAsia="Calibri"/>
                <w:color w:val="auto"/>
                <w:sz w:val="24"/>
                <w:szCs w:val="24"/>
              </w:rPr>
              <w:t>клас.рук</w:t>
            </w:r>
            <w:proofErr w:type="spellEnd"/>
            <w:r w:rsidRPr="00C70545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Выездные образовательные  экскурсии за пределы республики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 xml:space="preserve">Классные руководители 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Туристические походы «В поход за здоровьем»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  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Реализация проекта Пушкинская карта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after="160" w:line="259" w:lineRule="auto"/>
              <w:jc w:val="left"/>
              <w:rPr>
                <w:sz w:val="24"/>
                <w:szCs w:val="24"/>
              </w:rPr>
            </w:pPr>
            <w:r w:rsidRPr="00C70545">
              <w:rPr>
                <w:sz w:val="24"/>
                <w:szCs w:val="24"/>
              </w:rPr>
              <w:t>7-9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20E2" w:rsidRPr="00C70545" w:rsidRDefault="004A20E2" w:rsidP="00716E29">
            <w:pPr>
              <w:widowControl/>
              <w:spacing w:line="256" w:lineRule="auto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C70545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b/>
                <w:bCs/>
                <w:sz w:val="24"/>
                <w:szCs w:val="24"/>
              </w:rPr>
              <w:t>Организация предметно-</w:t>
            </w:r>
            <w:r>
              <w:rPr>
                <w:b/>
                <w:bCs/>
                <w:sz w:val="24"/>
                <w:szCs w:val="24"/>
              </w:rPr>
              <w:t>пространственной</w:t>
            </w:r>
            <w:r w:rsidRPr="00C70545">
              <w:rPr>
                <w:b/>
                <w:bCs/>
                <w:sz w:val="24"/>
                <w:szCs w:val="24"/>
              </w:rPr>
              <w:t xml:space="preserve"> среды</w:t>
            </w:r>
            <w:r w:rsidRPr="00C70545">
              <w:rPr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Ориентировочное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время</w:t>
            </w:r>
          </w:p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  <w:rPr>
                <w:b/>
              </w:rPr>
            </w:pPr>
            <w:r w:rsidRPr="00C70545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Выставки   творческих работ, посвященных событиям и памятным датам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 xml:space="preserve"> Классные руководители  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left="27" w:right="566"/>
            </w:pPr>
            <w:r w:rsidRPr="00C70545">
              <w:rPr>
                <w:sz w:val="24"/>
                <w:szCs w:val="24"/>
              </w:rPr>
              <w:t>Оформление классных уголков 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center"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ind w:right="-2"/>
              <w:jc w:val="left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Трудовой десант по уборке памятника «Павшим в годы войны»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Сентябрь, 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  <w:tr w:rsidR="004A20E2" w:rsidRPr="00C70545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Праздничное украшение кабинетов, окон кабинета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C70545">
              <w:rPr>
                <w:sz w:val="24"/>
                <w:szCs w:val="24"/>
              </w:rPr>
              <w:t>5-9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</w:pPr>
            <w:r w:rsidRPr="00C7054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20E2" w:rsidRPr="00C70545" w:rsidRDefault="004A20E2" w:rsidP="00716E29">
            <w:pPr>
              <w:widowControl/>
              <w:jc w:val="left"/>
            </w:pPr>
            <w:r w:rsidRPr="00C70545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0A6FFA" w:rsidRDefault="000A6FFA"/>
    <w:sectPr w:rsidR="000A6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E2"/>
    <w:rsid w:val="000A6FFA"/>
    <w:rsid w:val="003907F8"/>
    <w:rsid w:val="004A20E2"/>
    <w:rsid w:val="00E3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F4E3"/>
  <w15:chartTrackingRefBased/>
  <w15:docId w15:val="{3AE30407-5BE0-47A9-9B10-48E1C06C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0E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В. Федорова</dc:creator>
  <cp:keywords/>
  <dc:description/>
  <cp:lastModifiedBy>Тамара В. Федорова</cp:lastModifiedBy>
  <cp:revision>2</cp:revision>
  <dcterms:created xsi:type="dcterms:W3CDTF">2025-02-19T11:33:00Z</dcterms:created>
  <dcterms:modified xsi:type="dcterms:W3CDTF">2026-09-30T10:35:00Z</dcterms:modified>
</cp:coreProperties>
</file>